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7E" w:rsidRPr="00D56E7E" w:rsidRDefault="00D56E7E" w:rsidP="00D56E7E">
      <w:pPr>
        <w:spacing w:after="200" w:line="276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D56E7E">
        <w:rPr>
          <w:rFonts w:eastAsia="Times New Roman"/>
          <w:b/>
          <w:sz w:val="24"/>
          <w:szCs w:val="24"/>
          <w:lang w:eastAsia="pl-PL"/>
        </w:rPr>
        <w:t>Studia doktoranckie – Instytut Pedagogiki</w:t>
      </w:r>
    </w:p>
    <w:p w:rsidR="00D56E7E" w:rsidRPr="00D56E7E" w:rsidRDefault="00D56E7E" w:rsidP="00D56E7E">
      <w:pPr>
        <w:spacing w:after="200" w:line="276" w:lineRule="auto"/>
        <w:ind w:firstLine="708"/>
        <w:jc w:val="center"/>
        <w:rPr>
          <w:rFonts w:eastAsia="Times New Roman"/>
          <w:b/>
          <w:color w:val="C00000"/>
          <w:sz w:val="28"/>
          <w:szCs w:val="28"/>
          <w:lang w:eastAsia="pl-PL"/>
        </w:rPr>
      </w:pPr>
      <w:r w:rsidRPr="00D56E7E">
        <w:rPr>
          <w:rFonts w:eastAsia="Times New Roman"/>
          <w:b/>
          <w:color w:val="C00000"/>
          <w:sz w:val="28"/>
          <w:szCs w:val="28"/>
          <w:lang w:eastAsia="pl-PL"/>
        </w:rPr>
        <w:t>Kursy zalecane i fakultatywne w roku akademickim 201</w:t>
      </w:r>
      <w:r>
        <w:rPr>
          <w:rFonts w:eastAsia="Times New Roman"/>
          <w:b/>
          <w:color w:val="C00000"/>
          <w:sz w:val="28"/>
          <w:szCs w:val="28"/>
          <w:lang w:eastAsia="pl-PL"/>
        </w:rPr>
        <w:t>8/19</w:t>
      </w:r>
    </w:p>
    <w:p w:rsidR="00D56E7E" w:rsidRPr="00D56E7E" w:rsidRDefault="00D56E7E" w:rsidP="00D56E7E">
      <w:pPr>
        <w:spacing w:after="200" w:line="276" w:lineRule="auto"/>
        <w:rPr>
          <w:rFonts w:eastAsia="Times New Roman"/>
          <w:color w:val="C00000"/>
          <w:sz w:val="24"/>
          <w:szCs w:val="24"/>
          <w:lang w:eastAsia="pl-PL"/>
        </w:rPr>
      </w:pPr>
      <w:r w:rsidRPr="00D56E7E">
        <w:rPr>
          <w:rFonts w:eastAsia="Times New Roman"/>
          <w:color w:val="C00000"/>
          <w:sz w:val="24"/>
          <w:szCs w:val="24"/>
          <w:lang w:eastAsia="pl-PL"/>
        </w:rPr>
        <w:t>Kursy zalecane:</w:t>
      </w:r>
    </w:p>
    <w:p w:rsidR="00D56E7E" w:rsidRPr="00D56E7E" w:rsidRDefault="00694613" w:rsidP="00D56E7E">
      <w:pPr>
        <w:numPr>
          <w:ilvl w:val="0"/>
          <w:numId w:val="1"/>
        </w:numPr>
        <w:spacing w:after="200" w:line="276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Podstawy dydaktyki akademickiej</w:t>
      </w:r>
      <w:r w:rsidR="00D56E7E" w:rsidRPr="00D56E7E">
        <w:rPr>
          <w:rFonts w:eastAsia="Times New Roman"/>
          <w:sz w:val="24"/>
          <w:szCs w:val="24"/>
          <w:lang w:eastAsia="pl-PL"/>
        </w:rPr>
        <w:t xml:space="preserve"> (3 ECTS, 30 h) I rok – moduł A1 – 1. rok</w:t>
      </w:r>
      <w:r w:rsidR="00D56E7E">
        <w:rPr>
          <w:rFonts w:eastAsia="Times New Roman"/>
          <w:sz w:val="24"/>
          <w:szCs w:val="24"/>
          <w:lang w:eastAsia="pl-PL"/>
        </w:rPr>
        <w:t>, semestr zimowy</w:t>
      </w:r>
      <w:r w:rsidR="00986AE8">
        <w:rPr>
          <w:rFonts w:eastAsia="Times New Roman"/>
          <w:sz w:val="24"/>
          <w:szCs w:val="24"/>
          <w:lang w:eastAsia="pl-PL"/>
        </w:rPr>
        <w:t xml:space="preserve"> (kurs z poziomu Wydziału) - </w:t>
      </w:r>
      <w:r w:rsidR="00D56E7E">
        <w:rPr>
          <w:rFonts w:eastAsia="Times New Roman"/>
          <w:sz w:val="24"/>
          <w:szCs w:val="24"/>
          <w:lang w:eastAsia="pl-PL"/>
        </w:rPr>
        <w:t>dr hab. Anna Sajdak</w:t>
      </w:r>
      <w:r>
        <w:rPr>
          <w:rFonts w:eastAsia="Times New Roman"/>
          <w:sz w:val="24"/>
          <w:szCs w:val="24"/>
          <w:lang w:eastAsia="pl-PL"/>
        </w:rPr>
        <w:t>-Burska</w:t>
      </w:r>
      <w:r w:rsidR="00D56E7E">
        <w:rPr>
          <w:rFonts w:eastAsia="Times New Roman"/>
          <w:sz w:val="24"/>
          <w:szCs w:val="24"/>
          <w:lang w:eastAsia="pl-PL"/>
        </w:rPr>
        <w:t xml:space="preserve"> </w:t>
      </w:r>
    </w:p>
    <w:p w:rsidR="00D56E7E" w:rsidRDefault="00D56E7E" w:rsidP="00D56E7E">
      <w:pPr>
        <w:numPr>
          <w:ilvl w:val="0"/>
          <w:numId w:val="1"/>
        </w:numPr>
        <w:spacing w:after="200" w:line="276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Pedagogika ogólna – współczesne dyskursy </w:t>
      </w:r>
      <w:r>
        <w:rPr>
          <w:rFonts w:eastAsia="Times New Roman"/>
          <w:sz w:val="24"/>
          <w:szCs w:val="24"/>
          <w:lang w:eastAsia="pl-PL"/>
        </w:rPr>
        <w:t>(3 ECTS, 30 h) – moduł C – semestr letni – prof. dr hab. Janina Kostkiewicz</w:t>
      </w:r>
    </w:p>
    <w:p w:rsidR="00D56E7E" w:rsidRPr="00D56E7E" w:rsidRDefault="00D56E7E" w:rsidP="00D56E7E">
      <w:pPr>
        <w:numPr>
          <w:ilvl w:val="0"/>
          <w:numId w:val="1"/>
        </w:numPr>
        <w:spacing w:after="200" w:line="276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Metody </w:t>
      </w:r>
      <w:r w:rsidR="00986AE8">
        <w:rPr>
          <w:rFonts w:eastAsia="Times New Roman"/>
          <w:b/>
          <w:sz w:val="24"/>
          <w:szCs w:val="24"/>
          <w:lang w:eastAsia="pl-PL"/>
        </w:rPr>
        <w:t>analiz</w:t>
      </w:r>
      <w:r>
        <w:rPr>
          <w:rFonts w:eastAsia="Times New Roman"/>
          <w:b/>
          <w:sz w:val="24"/>
          <w:szCs w:val="24"/>
          <w:lang w:eastAsia="pl-PL"/>
        </w:rPr>
        <w:t xml:space="preserve"> ilościowych </w:t>
      </w:r>
      <w:r w:rsidR="00303FE4">
        <w:rPr>
          <w:rFonts w:eastAsia="Times New Roman"/>
          <w:sz w:val="24"/>
          <w:szCs w:val="24"/>
          <w:lang w:eastAsia="pl-PL"/>
        </w:rPr>
        <w:t>(2</w:t>
      </w:r>
      <w:r>
        <w:rPr>
          <w:rFonts w:eastAsia="Times New Roman"/>
          <w:sz w:val="24"/>
          <w:szCs w:val="24"/>
          <w:lang w:eastAsia="pl-PL"/>
        </w:rPr>
        <w:t xml:space="preserve"> ECTS, </w:t>
      </w:r>
      <w:r w:rsidR="00303FE4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 xml:space="preserve">0 h) </w:t>
      </w:r>
      <w:r w:rsidR="00303FE4">
        <w:rPr>
          <w:rFonts w:eastAsia="Times New Roman"/>
          <w:sz w:val="24"/>
          <w:szCs w:val="24"/>
          <w:lang w:eastAsia="pl-PL"/>
        </w:rPr>
        <w:t>–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303FE4">
        <w:rPr>
          <w:rFonts w:eastAsia="Times New Roman"/>
          <w:sz w:val="24"/>
          <w:szCs w:val="24"/>
          <w:lang w:eastAsia="pl-PL"/>
        </w:rPr>
        <w:t>moduł A2 – semestr letni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303FE4">
        <w:rPr>
          <w:rFonts w:eastAsia="Times New Roman"/>
          <w:sz w:val="24"/>
          <w:szCs w:val="24"/>
          <w:lang w:eastAsia="pl-PL"/>
        </w:rPr>
        <w:t>– dr Paweł Grygiel</w:t>
      </w:r>
    </w:p>
    <w:p w:rsidR="00986AE8" w:rsidRPr="00D56E7E" w:rsidRDefault="00986AE8" w:rsidP="00986AE8">
      <w:pPr>
        <w:numPr>
          <w:ilvl w:val="0"/>
          <w:numId w:val="1"/>
        </w:numPr>
        <w:spacing w:after="200" w:line="276" w:lineRule="auto"/>
        <w:rPr>
          <w:rFonts w:eastAsia="Times New Roman"/>
          <w:sz w:val="24"/>
          <w:szCs w:val="24"/>
          <w:lang w:eastAsia="pl-PL"/>
        </w:rPr>
      </w:pPr>
      <w:r w:rsidRPr="00D56E7E">
        <w:rPr>
          <w:rFonts w:eastAsia="Times New Roman"/>
          <w:b/>
          <w:sz w:val="24"/>
          <w:szCs w:val="24"/>
          <w:lang w:eastAsia="pl-PL"/>
        </w:rPr>
        <w:t>Przygotowanie do korzystania z narzędzi zdalnego nauczania</w:t>
      </w:r>
      <w:r w:rsidRPr="00D56E7E">
        <w:rPr>
          <w:rFonts w:eastAsia="Times New Roman"/>
          <w:sz w:val="24"/>
          <w:szCs w:val="24"/>
          <w:lang w:eastAsia="pl-PL"/>
        </w:rPr>
        <w:t xml:space="preserve"> (2 ECTS, 60 h) – moduł A1 – 1. rok</w:t>
      </w:r>
      <w:r>
        <w:rPr>
          <w:rFonts w:eastAsia="Times New Roman"/>
          <w:sz w:val="24"/>
          <w:szCs w:val="24"/>
          <w:lang w:eastAsia="pl-PL"/>
        </w:rPr>
        <w:t>, semestr letni (kurs z poziomu Wydziału)</w:t>
      </w:r>
    </w:p>
    <w:p w:rsidR="00986AE8" w:rsidRPr="00D56E7E" w:rsidRDefault="00986AE8" w:rsidP="00986AE8">
      <w:pPr>
        <w:numPr>
          <w:ilvl w:val="0"/>
          <w:numId w:val="1"/>
        </w:numPr>
        <w:spacing w:after="200" w:line="276" w:lineRule="auto"/>
        <w:rPr>
          <w:rFonts w:eastAsia="Times New Roman"/>
          <w:sz w:val="24"/>
          <w:szCs w:val="24"/>
          <w:lang w:eastAsia="pl-PL"/>
        </w:rPr>
      </w:pPr>
      <w:r w:rsidRPr="00D56E7E">
        <w:rPr>
          <w:rFonts w:eastAsia="Times New Roman"/>
          <w:b/>
          <w:sz w:val="24"/>
          <w:szCs w:val="24"/>
          <w:lang w:eastAsia="pl-PL"/>
        </w:rPr>
        <w:t>Metodologia badań naukowych</w:t>
      </w:r>
      <w:r w:rsidRPr="00D56E7E">
        <w:rPr>
          <w:rFonts w:eastAsia="Times New Roman"/>
          <w:sz w:val="24"/>
          <w:szCs w:val="24"/>
          <w:lang w:eastAsia="pl-PL"/>
        </w:rPr>
        <w:t xml:space="preserve"> (2 ECTS) – moduł A2 – w toku studiów</w:t>
      </w:r>
    </w:p>
    <w:p w:rsidR="00986AE8" w:rsidRDefault="00986AE8" w:rsidP="00986AE8">
      <w:pPr>
        <w:numPr>
          <w:ilvl w:val="0"/>
          <w:numId w:val="1"/>
        </w:numPr>
        <w:spacing w:after="200" w:line="276" w:lineRule="auto"/>
        <w:rPr>
          <w:rFonts w:eastAsia="Times New Roman"/>
          <w:sz w:val="24"/>
          <w:szCs w:val="24"/>
          <w:lang w:eastAsia="pl-PL"/>
        </w:rPr>
      </w:pPr>
      <w:r w:rsidRPr="00D56E7E">
        <w:rPr>
          <w:rFonts w:eastAsia="Times New Roman"/>
          <w:b/>
          <w:sz w:val="24"/>
          <w:szCs w:val="24"/>
          <w:lang w:eastAsia="pl-PL"/>
        </w:rPr>
        <w:t>Warsztat rozwijający umiejętność współpracy naukowej</w:t>
      </w:r>
      <w:r w:rsidRPr="00D56E7E">
        <w:rPr>
          <w:rFonts w:eastAsia="Times New Roman"/>
          <w:sz w:val="24"/>
          <w:szCs w:val="24"/>
          <w:lang w:eastAsia="pl-PL"/>
        </w:rPr>
        <w:t xml:space="preserve"> (2 ECTS) – moduł A2 – w toku studiów</w:t>
      </w:r>
    </w:p>
    <w:p w:rsidR="00694613" w:rsidRDefault="00694613" w:rsidP="00D56E7E">
      <w:pPr>
        <w:spacing w:after="200" w:line="276" w:lineRule="auto"/>
        <w:jc w:val="both"/>
        <w:rPr>
          <w:rFonts w:eastAsia="Times New Roman"/>
          <w:color w:val="C00000"/>
          <w:sz w:val="24"/>
          <w:szCs w:val="24"/>
          <w:lang w:eastAsia="pl-PL"/>
        </w:rPr>
      </w:pPr>
    </w:p>
    <w:p w:rsidR="00D56E7E" w:rsidRPr="00D56E7E" w:rsidRDefault="00D56E7E" w:rsidP="00D56E7E">
      <w:pPr>
        <w:spacing w:after="200" w:line="276" w:lineRule="auto"/>
        <w:jc w:val="both"/>
        <w:rPr>
          <w:rFonts w:eastAsia="Times New Roman"/>
          <w:color w:val="C00000"/>
          <w:sz w:val="24"/>
          <w:szCs w:val="24"/>
          <w:lang w:eastAsia="pl-PL"/>
        </w:rPr>
      </w:pPr>
      <w:r w:rsidRPr="00D56E7E">
        <w:rPr>
          <w:rFonts w:eastAsia="Times New Roman"/>
          <w:color w:val="C00000"/>
          <w:sz w:val="24"/>
          <w:szCs w:val="24"/>
          <w:lang w:eastAsia="pl-PL"/>
        </w:rPr>
        <w:t>Kursy fakultatywn</w:t>
      </w:r>
      <w:r w:rsidR="00694613">
        <w:rPr>
          <w:rFonts w:eastAsia="Times New Roman"/>
          <w:color w:val="C00000"/>
          <w:sz w:val="24"/>
          <w:szCs w:val="24"/>
          <w:lang w:eastAsia="pl-PL"/>
        </w:rPr>
        <w:t>e</w:t>
      </w:r>
    </w:p>
    <w:p w:rsidR="00D56E7E" w:rsidRPr="00694613" w:rsidRDefault="00986AE8" w:rsidP="0069461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694613">
        <w:rPr>
          <w:rFonts w:eastAsia="Times New Roman"/>
          <w:b/>
          <w:sz w:val="24"/>
          <w:szCs w:val="24"/>
          <w:lang w:eastAsia="pl-PL"/>
        </w:rPr>
        <w:t xml:space="preserve">Wykluczone przestrzenie miejskie jako przedmiot badań. Studia miejskie w kontekście pedagogiki resocjalizacyjnej </w:t>
      </w:r>
      <w:r w:rsidRPr="00694613">
        <w:rPr>
          <w:rFonts w:eastAsia="Times New Roman"/>
          <w:sz w:val="24"/>
          <w:szCs w:val="24"/>
          <w:lang w:eastAsia="pl-PL"/>
        </w:rPr>
        <w:t>- se</w:t>
      </w:r>
      <w:r w:rsidR="00D56E7E" w:rsidRPr="00694613">
        <w:rPr>
          <w:rFonts w:eastAsia="Times New Roman"/>
          <w:sz w:val="24"/>
          <w:szCs w:val="24"/>
          <w:lang w:eastAsia="pl-PL"/>
        </w:rPr>
        <w:t xml:space="preserve">minarium tematyczne dr hab. </w:t>
      </w:r>
      <w:r w:rsidRPr="00694613">
        <w:rPr>
          <w:rFonts w:eastAsia="Times New Roman"/>
          <w:sz w:val="24"/>
          <w:szCs w:val="24"/>
          <w:lang w:eastAsia="pl-PL"/>
        </w:rPr>
        <w:t xml:space="preserve">Małgorzata Michel </w:t>
      </w:r>
      <w:r w:rsidR="00D56E7E" w:rsidRPr="00694613">
        <w:rPr>
          <w:rFonts w:eastAsia="Times New Roman"/>
          <w:sz w:val="24"/>
          <w:szCs w:val="24"/>
          <w:lang w:eastAsia="pl-PL"/>
        </w:rPr>
        <w:t>(2 ECTS, 20 godz.) – moduł C</w:t>
      </w:r>
      <w:r w:rsidR="00D56E7E" w:rsidRPr="00694613">
        <w:rPr>
          <w:rFonts w:eastAsia="Times New Roman"/>
          <w:b/>
          <w:sz w:val="24"/>
          <w:szCs w:val="24"/>
          <w:lang w:eastAsia="pl-PL"/>
        </w:rPr>
        <w:t xml:space="preserve"> – </w:t>
      </w:r>
      <w:r w:rsidR="00694613">
        <w:rPr>
          <w:rFonts w:eastAsia="Times New Roman"/>
          <w:sz w:val="24"/>
          <w:szCs w:val="24"/>
          <w:lang w:eastAsia="pl-PL"/>
        </w:rPr>
        <w:t xml:space="preserve">II </w:t>
      </w:r>
      <w:proofErr w:type="spellStart"/>
      <w:r w:rsidR="00694613">
        <w:rPr>
          <w:rFonts w:eastAsia="Times New Roman"/>
          <w:sz w:val="24"/>
          <w:szCs w:val="24"/>
          <w:lang w:eastAsia="pl-PL"/>
        </w:rPr>
        <w:t>semest</w:t>
      </w:r>
      <w:proofErr w:type="spellEnd"/>
    </w:p>
    <w:p w:rsidR="00694613" w:rsidRPr="00694613" w:rsidRDefault="00694613" w:rsidP="0069461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Emisja głosu</w:t>
      </w:r>
      <w:r w:rsidR="00FA6ED5">
        <w:rPr>
          <w:rFonts w:eastAsia="Times New Roman"/>
          <w:b/>
          <w:sz w:val="24"/>
          <w:szCs w:val="24"/>
          <w:lang w:eastAsia="pl-PL"/>
        </w:rPr>
        <w:t xml:space="preserve"> z elementami retoryki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694613">
        <w:rPr>
          <w:rFonts w:eastAsia="Times New Roman"/>
          <w:sz w:val="24"/>
          <w:szCs w:val="24"/>
          <w:lang w:eastAsia="pl-PL"/>
        </w:rPr>
        <w:t>mgr Stanisław Świder</w:t>
      </w:r>
      <w:r>
        <w:rPr>
          <w:rFonts w:eastAsia="Times New Roman"/>
          <w:sz w:val="24"/>
          <w:szCs w:val="24"/>
          <w:lang w:eastAsia="pl-PL"/>
        </w:rPr>
        <w:t xml:space="preserve"> –II semestr</w:t>
      </w:r>
    </w:p>
    <w:p w:rsidR="00694613" w:rsidRPr="00694613" w:rsidRDefault="00694613" w:rsidP="0069461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Komunikacja interpersonalna  </w:t>
      </w:r>
      <w:r w:rsidRPr="00694613">
        <w:rPr>
          <w:rFonts w:eastAsia="Times New Roman"/>
          <w:sz w:val="24"/>
          <w:szCs w:val="24"/>
          <w:lang w:eastAsia="pl-PL"/>
        </w:rPr>
        <w:t>dr Bożena Czerska</w:t>
      </w:r>
      <w:r>
        <w:rPr>
          <w:rFonts w:eastAsia="Times New Roman"/>
          <w:sz w:val="24"/>
          <w:szCs w:val="24"/>
          <w:lang w:eastAsia="pl-PL"/>
        </w:rPr>
        <w:t xml:space="preserve"> – II semestr</w:t>
      </w:r>
    </w:p>
    <w:p w:rsidR="00694613" w:rsidRPr="00694613" w:rsidRDefault="00694613" w:rsidP="0069461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Podstawy </w:t>
      </w:r>
      <w:proofErr w:type="spellStart"/>
      <w:r>
        <w:rPr>
          <w:rFonts w:eastAsia="Times New Roman"/>
          <w:b/>
          <w:sz w:val="24"/>
          <w:szCs w:val="24"/>
          <w:lang w:eastAsia="pl-PL"/>
        </w:rPr>
        <w:t>tutoringu</w:t>
      </w:r>
      <w:proofErr w:type="spellEnd"/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694613">
        <w:rPr>
          <w:rFonts w:eastAsia="Times New Roman"/>
          <w:sz w:val="24"/>
          <w:szCs w:val="24"/>
          <w:lang w:eastAsia="pl-PL"/>
        </w:rPr>
        <w:t>dr Justyna Kusztal</w:t>
      </w:r>
      <w:r>
        <w:rPr>
          <w:rFonts w:eastAsia="Times New Roman"/>
          <w:sz w:val="24"/>
          <w:szCs w:val="24"/>
          <w:lang w:eastAsia="pl-PL"/>
        </w:rPr>
        <w:t xml:space="preserve"> – II semestr</w:t>
      </w:r>
    </w:p>
    <w:p w:rsidR="00D56E7E" w:rsidRPr="00D56E7E" w:rsidRDefault="00D56E7E" w:rsidP="00986AE8">
      <w:pPr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sectPr w:rsidR="00D56E7E" w:rsidRPr="00D56E7E" w:rsidSect="00201705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363"/>
    <w:multiLevelType w:val="hybridMultilevel"/>
    <w:tmpl w:val="457C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4E52"/>
    <w:multiLevelType w:val="hybridMultilevel"/>
    <w:tmpl w:val="6F1AC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46F4"/>
    <w:multiLevelType w:val="hybridMultilevel"/>
    <w:tmpl w:val="8EDE8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C1"/>
    <w:rsid w:val="00303FE4"/>
    <w:rsid w:val="004728C1"/>
    <w:rsid w:val="00694613"/>
    <w:rsid w:val="00986AE8"/>
    <w:rsid w:val="00C6511E"/>
    <w:rsid w:val="00D56E7E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C839"/>
  <w15:chartTrackingRefBased/>
  <w15:docId w15:val="{2AEF5A35-3B9F-4FD0-B0B7-47F30F1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Wrońska</dc:creator>
  <cp:keywords/>
  <dc:description/>
  <cp:lastModifiedBy>Jadwiga Sulikowska</cp:lastModifiedBy>
  <cp:revision>4</cp:revision>
  <dcterms:created xsi:type="dcterms:W3CDTF">2018-09-17T08:03:00Z</dcterms:created>
  <dcterms:modified xsi:type="dcterms:W3CDTF">2018-09-21T08:19:00Z</dcterms:modified>
</cp:coreProperties>
</file>